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2B" w:rsidRDefault="00554E2B">
      <w:pPr>
        <w:spacing w:before="9" w:line="100" w:lineRule="exact"/>
        <w:rPr>
          <w:sz w:val="10"/>
          <w:szCs w:val="10"/>
        </w:rPr>
      </w:pPr>
    </w:p>
    <w:p w:rsidR="00B47262" w:rsidRDefault="00B47262" w:rsidP="00B47262">
      <w:pPr>
        <w:tabs>
          <w:tab w:val="left" w:pos="8915"/>
        </w:tabs>
        <w:spacing w:before="58"/>
        <w:rPr>
          <w:rFonts w:ascii="Arial" w:eastAsia="Arial" w:hAnsi="Arial" w:cs="Arial"/>
          <w:b/>
          <w:bCs/>
          <w:spacing w:val="-2"/>
          <w:sz w:val="32"/>
          <w:szCs w:val="32"/>
        </w:rPr>
      </w:pPr>
      <w:r>
        <w:rPr>
          <w:rFonts w:ascii="Arial" w:eastAsia="Arial" w:hAnsi="Arial" w:cs="Arial"/>
          <w:b/>
          <w:bCs/>
          <w:spacing w:val="-2"/>
          <w:sz w:val="32"/>
          <w:szCs w:val="32"/>
        </w:rPr>
        <w:tab/>
      </w:r>
    </w:p>
    <w:p w:rsidR="00554E2B" w:rsidRDefault="00B47262" w:rsidP="00B47262">
      <w:pPr>
        <w:spacing w:before="5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noProof/>
          <w:spacing w:val="-2"/>
          <w:sz w:val="32"/>
          <w:szCs w:val="32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5435103</wp:posOffset>
            </wp:positionH>
            <wp:positionV relativeFrom="paragraph">
              <wp:posOffset>51049</wp:posOffset>
            </wp:positionV>
            <wp:extent cx="1724400" cy="5256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5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bje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ná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kový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formulář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32"/>
          <w:szCs w:val="32"/>
        </w:rPr>
        <w:t>nábytkových</w:t>
      </w:r>
      <w:proofErr w:type="spellEnd"/>
      <w:r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9"/>
          <w:sz w:val="32"/>
          <w:szCs w:val="32"/>
        </w:rPr>
        <w:t>v</w:t>
      </w:r>
      <w:r>
        <w:rPr>
          <w:rFonts w:ascii="Arial" w:eastAsia="Arial" w:hAnsi="Arial" w:cs="Arial"/>
          <w:b/>
          <w:bCs/>
          <w:sz w:val="32"/>
          <w:szCs w:val="32"/>
        </w:rPr>
        <w:t>ířek</w:t>
      </w:r>
      <w:proofErr w:type="spellEnd"/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  <w:proofErr w:type="spellStart"/>
      <w:r w:rsidR="00535C18">
        <w:rPr>
          <w:rFonts w:ascii="Arial" w:eastAsia="Arial" w:hAnsi="Arial" w:cs="Arial"/>
          <w:b/>
          <w:bCs/>
          <w:spacing w:val="-16"/>
          <w:sz w:val="32"/>
          <w:szCs w:val="32"/>
        </w:rPr>
        <w:t>Grena</w:t>
      </w:r>
      <w:proofErr w:type="spellEnd"/>
      <w:r>
        <w:rPr>
          <w:rFonts w:ascii="Arial" w:eastAsia="Arial" w:hAnsi="Arial" w:cs="Arial"/>
          <w:b/>
          <w:bCs/>
          <w:spacing w:val="-16"/>
          <w:sz w:val="32"/>
          <w:szCs w:val="32"/>
        </w:rPr>
        <w:t xml:space="preserve"> </w:t>
      </w:r>
    </w:p>
    <w:p w:rsidR="00554E2B" w:rsidRDefault="00554E2B">
      <w:pPr>
        <w:spacing w:before="8" w:line="100" w:lineRule="exact"/>
        <w:rPr>
          <w:sz w:val="10"/>
          <w:szCs w:val="10"/>
        </w:rPr>
      </w:pPr>
    </w:p>
    <w:p w:rsidR="00554E2B" w:rsidRDefault="00554E2B">
      <w:pPr>
        <w:spacing w:line="200" w:lineRule="exact"/>
        <w:rPr>
          <w:sz w:val="20"/>
          <w:szCs w:val="20"/>
        </w:rPr>
      </w:pPr>
    </w:p>
    <w:p w:rsidR="00554E2B" w:rsidRDefault="00554E2B">
      <w:pPr>
        <w:spacing w:line="200" w:lineRule="exact"/>
        <w:rPr>
          <w:sz w:val="20"/>
          <w:szCs w:val="20"/>
        </w:rPr>
      </w:pPr>
    </w:p>
    <w:p w:rsidR="00554E2B" w:rsidRDefault="00B47262">
      <w:pPr>
        <w:pStyle w:val="Nadpis2"/>
        <w:tabs>
          <w:tab w:val="left" w:pos="3710"/>
          <w:tab w:val="left" w:pos="8017"/>
        </w:tabs>
        <w:spacing w:before="74"/>
        <w:rPr>
          <w:rFonts w:cs="Arial"/>
          <w:b w:val="0"/>
          <w:bCs w:val="0"/>
        </w:rPr>
      </w:pPr>
      <w:r>
        <w:rPr>
          <w:rFonts w:cs="Arial"/>
        </w:rPr>
        <w:t>Datum:</w:t>
      </w:r>
      <w:r>
        <w:rPr>
          <w:rFonts w:cs="Arial"/>
        </w:rPr>
        <w:tab/>
      </w:r>
      <w:proofErr w:type="spellStart"/>
      <w:r>
        <w:rPr>
          <w:spacing w:val="-1"/>
        </w:rPr>
        <w:t>V</w:t>
      </w:r>
      <w:r>
        <w:rPr>
          <w:spacing w:val="-3"/>
        </w:rPr>
        <w:t>y</w:t>
      </w:r>
      <w:r>
        <w:rPr>
          <w:spacing w:val="-1"/>
        </w:rPr>
        <w:t>ř</w:t>
      </w:r>
      <w:r>
        <w:t>izuje</w:t>
      </w:r>
      <w:proofErr w:type="spellEnd"/>
      <w:r>
        <w:t>:</w:t>
      </w:r>
      <w:r>
        <w:tab/>
      </w:r>
      <w:r>
        <w:rPr>
          <w:rFonts w:cs="Arial"/>
        </w:rPr>
        <w:t>tel</w:t>
      </w:r>
      <w:r>
        <w:rPr>
          <w:rFonts w:cs="Arial"/>
          <w:spacing w:val="-1"/>
        </w:rPr>
        <w:t>.</w:t>
      </w:r>
      <w:r>
        <w:rPr>
          <w:rFonts w:cs="Arial"/>
        </w:rPr>
        <w:t>:</w:t>
      </w:r>
    </w:p>
    <w:p w:rsidR="00554E2B" w:rsidRDefault="00554E2B">
      <w:pPr>
        <w:spacing w:before="4" w:line="80" w:lineRule="exact"/>
        <w:rPr>
          <w:sz w:val="8"/>
          <w:szCs w:val="8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21"/>
        <w:gridCol w:w="521"/>
        <w:gridCol w:w="1090"/>
        <w:gridCol w:w="1418"/>
        <w:gridCol w:w="805"/>
        <w:gridCol w:w="804"/>
        <w:gridCol w:w="835"/>
        <w:gridCol w:w="632"/>
        <w:gridCol w:w="1231"/>
        <w:gridCol w:w="1829"/>
        <w:gridCol w:w="725"/>
        <w:gridCol w:w="883"/>
      </w:tblGrid>
      <w:tr w:rsidR="00554E2B">
        <w:trPr>
          <w:trHeight w:hRule="exact" w:val="1236"/>
        </w:trPr>
        <w:tc>
          <w:tcPr>
            <w:tcW w:w="3550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B47262">
            <w:pPr>
              <w:pStyle w:val="TableParagraph"/>
              <w:spacing w:line="212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Zá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azník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  <w:p w:rsidR="00554E2B" w:rsidRDefault="00554E2B">
            <w:pPr>
              <w:pStyle w:val="TableParagraph"/>
              <w:spacing w:before="10" w:line="130" w:lineRule="exact"/>
              <w:rPr>
                <w:sz w:val="13"/>
                <w:szCs w:val="13"/>
              </w:rPr>
            </w:pPr>
          </w:p>
          <w:p w:rsidR="00554E2B" w:rsidRDefault="00554E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4E2B" w:rsidRDefault="00554E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4E2B" w:rsidRDefault="00554E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54E2B" w:rsidRDefault="00B47262">
            <w:pPr>
              <w:pStyle w:val="TableParagraph"/>
              <w:tabs>
                <w:tab w:val="left" w:pos="1662"/>
              </w:tabs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IČO: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Č:</w:t>
            </w:r>
          </w:p>
        </w:tc>
        <w:tc>
          <w:tcPr>
            <w:tcW w:w="4307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B47262">
            <w:pPr>
              <w:pStyle w:val="TableParagraph"/>
              <w:spacing w:line="212" w:lineRule="exact"/>
              <w:ind w:left="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ísto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urč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ní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437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Pr="00535C18" w:rsidRDefault="00535C18">
            <w:pPr>
              <w:pStyle w:val="TableParagraph"/>
              <w:spacing w:before="2" w:line="260" w:lineRule="exact"/>
              <w:rPr>
                <w:b/>
                <w:sz w:val="26"/>
                <w:szCs w:val="26"/>
              </w:rPr>
            </w:pPr>
            <w:r w:rsidRPr="00535C18">
              <w:rPr>
                <w:b/>
                <w:sz w:val="26"/>
                <w:szCs w:val="26"/>
              </w:rPr>
              <w:t xml:space="preserve">Č </w:t>
            </w:r>
            <w:proofErr w:type="spellStart"/>
            <w:r w:rsidRPr="00535C18">
              <w:rPr>
                <w:b/>
                <w:sz w:val="26"/>
                <w:szCs w:val="26"/>
              </w:rPr>
              <w:t>objednávky</w:t>
            </w:r>
            <w:proofErr w:type="spellEnd"/>
            <w:r w:rsidRPr="00535C18">
              <w:rPr>
                <w:b/>
                <w:sz w:val="26"/>
                <w:szCs w:val="26"/>
              </w:rPr>
              <w:t>:</w:t>
            </w:r>
          </w:p>
          <w:p w:rsidR="00554E2B" w:rsidRDefault="00554E2B">
            <w:pPr>
              <w:pStyle w:val="TableParagraph"/>
              <w:spacing w:line="258" w:lineRule="auto"/>
              <w:ind w:left="1434" w:right="1058" w:hanging="36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54E2B">
        <w:trPr>
          <w:trHeight w:hRule="exact" w:val="98"/>
        </w:trPr>
        <w:tc>
          <w:tcPr>
            <w:tcW w:w="11294" w:type="dxa"/>
            <w:gridSpan w:val="12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</w:tcPr>
          <w:p w:rsidR="00554E2B" w:rsidRDefault="00554E2B"/>
        </w:tc>
      </w:tr>
      <w:tr w:rsidR="00554E2B">
        <w:trPr>
          <w:trHeight w:hRule="exact" w:val="639"/>
        </w:trPr>
        <w:tc>
          <w:tcPr>
            <w:tcW w:w="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pol.</w:t>
            </w:r>
          </w:p>
        </w:tc>
        <w:tc>
          <w:tcPr>
            <w:tcW w:w="52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</w:t>
            </w:r>
            <w:proofErr w:type="spellEnd"/>
          </w:p>
        </w:tc>
        <w:tc>
          <w:tcPr>
            <w:tcW w:w="10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dezén</w:t>
            </w:r>
            <w:proofErr w:type="spellEnd"/>
          </w:p>
        </w:tc>
        <w:tc>
          <w:tcPr>
            <w:tcW w:w="141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19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dezén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</w:t>
            </w:r>
            <w:proofErr w:type="spellEnd"/>
          </w:p>
        </w:tc>
        <w:tc>
          <w:tcPr>
            <w:tcW w:w="80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B47262">
            <w:pPr>
              <w:pStyle w:val="TableParagraph"/>
              <w:spacing w:before="47" w:line="270" w:lineRule="auto"/>
              <w:ind w:left="205" w:right="105" w:hanging="9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8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B47262">
            <w:pPr>
              <w:pStyle w:val="TableParagraph"/>
              <w:spacing w:before="47" w:line="270" w:lineRule="auto"/>
              <w:ind w:left="207" w:right="147" w:hanging="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ší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ř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ka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mm</w:t>
            </w:r>
          </w:p>
        </w:tc>
        <w:tc>
          <w:tcPr>
            <w:tcW w:w="83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25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proofErr w:type="spellEnd"/>
          </w:p>
        </w:tc>
        <w:tc>
          <w:tcPr>
            <w:tcW w:w="63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B47262">
            <w:pPr>
              <w:pStyle w:val="TableParagraph"/>
              <w:spacing w:before="47" w:line="270" w:lineRule="auto"/>
              <w:ind w:left="181" w:right="56" w:hanging="12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směr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let</w:t>
            </w:r>
          </w:p>
        </w:tc>
        <w:tc>
          <w:tcPr>
            <w:tcW w:w="123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3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plně</w:t>
            </w:r>
            <w:proofErr w:type="spellEnd"/>
          </w:p>
        </w:tc>
        <w:tc>
          <w:tcPr>
            <w:tcW w:w="18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B47262">
            <w:pPr>
              <w:pStyle w:val="TableParagraph"/>
              <w:spacing w:before="47" w:line="270" w:lineRule="auto"/>
              <w:ind w:left="387" w:right="267" w:hanging="118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dezén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ý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plně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la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B47262">
            <w:pPr>
              <w:pStyle w:val="TableParagraph"/>
              <w:spacing w:before="47" w:line="270" w:lineRule="auto"/>
              <w:ind w:left="234" w:right="74" w:hanging="15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poč</w:t>
            </w:r>
            <w:r>
              <w:rPr>
                <w:rFonts w:ascii="Arial" w:eastAsia="Arial" w:hAnsi="Arial" w:cs="Arial"/>
                <w:b/>
                <w:bCs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5"/>
                <w:sz w:val="20"/>
                <w:szCs w:val="20"/>
              </w:rPr>
              <w:t>t</w:t>
            </w:r>
            <w:proofErr w:type="spellEnd"/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ks</w:t>
            </w:r>
            <w:proofErr w:type="spellEnd"/>
          </w:p>
        </w:tc>
        <w:tc>
          <w:tcPr>
            <w:tcW w:w="88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554E2B" w:rsidRDefault="00554E2B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554E2B" w:rsidRDefault="00B47262">
            <w:pPr>
              <w:pStyle w:val="TableParagraph"/>
              <w:ind w:left="150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tání</w:t>
            </w:r>
            <w:proofErr w:type="spellEnd"/>
          </w:p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6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1.</w:t>
            </w:r>
          </w:p>
        </w:tc>
        <w:tc>
          <w:tcPr>
            <w:tcW w:w="52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4.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5.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6.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7.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8.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9.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10.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11.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12.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13.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14.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554E2B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15.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4E2B" w:rsidRDefault="00554E2B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554E2B" w:rsidRDefault="00554E2B"/>
        </w:tc>
      </w:tr>
      <w:tr w:rsidR="00B47262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16.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17.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18.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 w:rsidP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19.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20.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21.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22.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23.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 w:rsidTr="00B47262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24.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B47262" w:rsidRDefault="00B47262"/>
        </w:tc>
      </w:tr>
      <w:tr w:rsidR="00B47262" w:rsidTr="00B47262">
        <w:trPr>
          <w:trHeight w:hRule="exact" w:val="329"/>
        </w:trPr>
        <w:tc>
          <w:tcPr>
            <w:tcW w:w="521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>
            <w:pPr>
              <w:pStyle w:val="TableParagraph"/>
              <w:spacing w:before="73"/>
              <w:ind w:left="111"/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25.</w:t>
            </w:r>
          </w:p>
        </w:tc>
        <w:tc>
          <w:tcPr>
            <w:tcW w:w="5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0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B47262" w:rsidRDefault="00B47262"/>
        </w:tc>
        <w:tc>
          <w:tcPr>
            <w:tcW w:w="88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B47262" w:rsidRDefault="00B47262"/>
        </w:tc>
      </w:tr>
    </w:tbl>
    <w:tbl>
      <w:tblPr>
        <w:tblpPr w:leftFromText="141" w:rightFromText="141" w:vertAnchor="page" w:horzAnchor="margin" w:tblpXSpec="center" w:tblpY="12397"/>
        <w:tblW w:w="113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1"/>
        <w:gridCol w:w="770"/>
        <w:gridCol w:w="850"/>
        <w:gridCol w:w="1035"/>
        <w:gridCol w:w="808"/>
        <w:gridCol w:w="709"/>
        <w:gridCol w:w="1275"/>
        <w:gridCol w:w="993"/>
        <w:gridCol w:w="1393"/>
        <w:gridCol w:w="1442"/>
        <w:gridCol w:w="1305"/>
      </w:tblGrid>
      <w:tr w:rsidR="00B47262" w:rsidTr="00535C18">
        <w:trPr>
          <w:trHeight w:val="334"/>
        </w:trPr>
        <w:tc>
          <w:tcPr>
            <w:tcW w:w="422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Souhlasím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obchodními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podmínkami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cenou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dle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platného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ceníku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6" w:space="0" w:color="auto"/>
              <w:righ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262" w:rsidTr="00535C18">
        <w:trPr>
          <w:trHeight w:val="334"/>
        </w:trPr>
        <w:tc>
          <w:tcPr>
            <w:tcW w:w="3416" w:type="dxa"/>
            <w:gridSpan w:val="4"/>
            <w:tcBorders>
              <w:lef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Podpis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razítko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808" w:type="dxa"/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righ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righ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7262" w:rsidTr="00535C18">
        <w:trPr>
          <w:trHeight w:val="607"/>
        </w:trPr>
        <w:tc>
          <w:tcPr>
            <w:tcW w:w="761" w:type="dxa"/>
            <w:tcBorders>
              <w:left w:val="single" w:sz="6" w:space="0" w:color="auto"/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0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93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bottom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single" w:sz="6" w:space="0" w:color="auto"/>
              <w:right w:val="single" w:sz="6" w:space="0" w:color="auto"/>
            </w:tcBorders>
          </w:tcPr>
          <w:p w:rsidR="00B47262" w:rsidRDefault="00B47262" w:rsidP="00B4726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54E2B" w:rsidRDefault="00554E2B" w:rsidP="00B47262">
      <w:pPr>
        <w:spacing w:before="9" w:line="150" w:lineRule="exact"/>
        <w:rPr>
          <w:sz w:val="15"/>
          <w:szCs w:val="15"/>
        </w:rPr>
      </w:pPr>
      <w:bookmarkStart w:id="0" w:name="_GoBack"/>
      <w:bookmarkEnd w:id="0"/>
    </w:p>
    <w:sectPr w:rsidR="00554E2B" w:rsidSect="00B47262">
      <w:type w:val="continuous"/>
      <w:pgSz w:w="11907" w:h="16840"/>
      <w:pgMar w:top="16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2B"/>
    <w:rsid w:val="00535C18"/>
    <w:rsid w:val="00554E2B"/>
    <w:rsid w:val="00B4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6AD1F0AE-7E9D-4E69-B802-D4E7F490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63"/>
      <w:outlineLvl w:val="0"/>
    </w:pPr>
    <w:rPr>
      <w:rFonts w:ascii="Arial" w:eastAsia="Arial" w:hAnsi="Arial"/>
      <w:b/>
      <w:bCs/>
      <w:sz w:val="24"/>
      <w:szCs w:val="24"/>
    </w:rPr>
  </w:style>
  <w:style w:type="paragraph" w:styleId="Nadpis2">
    <w:name w:val="heading 2"/>
    <w:basedOn w:val="Normln"/>
    <w:uiPriority w:val="1"/>
    <w:qFormat/>
    <w:pPr>
      <w:spacing w:before="1"/>
      <w:ind w:left="16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spacing w:before="15"/>
      <w:ind w:left="160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8A84082A.dotm</Template>
  <TotalTime>1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Kili a.s.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</dc:creator>
  <cp:lastModifiedBy>Ondráček Karel</cp:lastModifiedBy>
  <cp:revision>2</cp:revision>
  <dcterms:created xsi:type="dcterms:W3CDTF">2018-09-21T07:16:00Z</dcterms:created>
  <dcterms:modified xsi:type="dcterms:W3CDTF">2018-09-21T07:16:00Z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2017-01-04T00:00:00Z</vt:filetime>
  </property>
  <property fmtid="{D5CDD505-2E9C-101B-9397-08002B2CF9AE}" pid="3" name="LastSaved">
    <vt:filetime>2017-01-09T00:00:00Z</vt:filetime>
  </property>
</Properties>
</file>